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7A3" w:rsidRDefault="007C47B4" w:rsidP="007C47B4">
      <w:pPr>
        <w:jc w:val="center"/>
      </w:pPr>
      <w:r>
        <w:t>-138-</w:t>
      </w:r>
    </w:p>
    <w:p w:rsidR="00C74FBF" w:rsidRDefault="00C74FBF" w:rsidP="007C47B4">
      <w:pPr>
        <w:jc w:val="center"/>
        <w:rPr>
          <w:u w:val="single"/>
        </w:rPr>
      </w:pPr>
      <w:r>
        <w:rPr>
          <w:u w:val="single"/>
        </w:rPr>
        <w:t>EAST CARLTON PARISH COUNCIL</w:t>
      </w:r>
    </w:p>
    <w:p w:rsidR="00C74FBF" w:rsidRDefault="00C74FBF" w:rsidP="007C47B4">
      <w:pPr>
        <w:jc w:val="center"/>
        <w:rPr>
          <w:u w:val="single"/>
        </w:rPr>
      </w:pPr>
      <w:r>
        <w:rPr>
          <w:u w:val="single"/>
        </w:rPr>
        <w:t>MINUTES</w:t>
      </w:r>
    </w:p>
    <w:p w:rsidR="00C74FBF" w:rsidRDefault="00C74FBF" w:rsidP="00C74FBF">
      <w:pPr>
        <w:jc w:val="right"/>
        <w:rPr>
          <w:u w:val="single"/>
        </w:rPr>
      </w:pPr>
      <w:r>
        <w:rPr>
          <w:u w:val="single"/>
        </w:rPr>
        <w:t>Action</w:t>
      </w:r>
    </w:p>
    <w:p w:rsidR="00C74FBF" w:rsidRDefault="00C74FBF" w:rsidP="00C74FBF">
      <w:r>
        <w:t>A meeting of the Parish Council was held on Monday 21</w:t>
      </w:r>
      <w:r w:rsidRPr="00C74FBF">
        <w:rPr>
          <w:vertAlign w:val="superscript"/>
        </w:rPr>
        <w:t>st</w:t>
      </w:r>
      <w:r>
        <w:t xml:space="preserve"> January 2019 at the East Carlton Cricket Club, commencing at 7.30 pm.</w:t>
      </w:r>
    </w:p>
    <w:p w:rsidR="00C74FBF" w:rsidRDefault="00C74FBF" w:rsidP="00C74FBF">
      <w:r>
        <w:rPr>
          <w:u w:val="single"/>
        </w:rPr>
        <w:t>PRESENT</w:t>
      </w:r>
      <w:r>
        <w:t xml:space="preserve"> – Cllrs. Underwood (Chairman), Rutt, Janzen, Goodman and Chambers, P.T.Taylor (Clerk).</w:t>
      </w:r>
    </w:p>
    <w:p w:rsidR="00C74FBF" w:rsidRDefault="00C74FBF" w:rsidP="00C74FBF">
      <w:r>
        <w:t>1.</w:t>
      </w:r>
      <w:r>
        <w:tab/>
      </w:r>
      <w:r>
        <w:rPr>
          <w:u w:val="single"/>
        </w:rPr>
        <w:t>Apologies for Absence and Acceptance</w:t>
      </w:r>
      <w:r>
        <w:t xml:space="preserve"> – none received.</w:t>
      </w:r>
    </w:p>
    <w:p w:rsidR="00C74FBF" w:rsidRDefault="00C74FBF" w:rsidP="00C74FBF">
      <w:r>
        <w:t>2.</w:t>
      </w:r>
      <w:r>
        <w:tab/>
      </w:r>
      <w:r>
        <w:rPr>
          <w:u w:val="single"/>
        </w:rPr>
        <w:t>Declaration of Interest for Items on Agenda</w:t>
      </w:r>
      <w:r>
        <w:t xml:space="preserve"> – None.</w:t>
      </w:r>
    </w:p>
    <w:p w:rsidR="00C74FBF" w:rsidRPr="00A947B8" w:rsidRDefault="00C74FBF" w:rsidP="00C74FBF">
      <w:r>
        <w:t>3.</w:t>
      </w:r>
      <w:r>
        <w:tab/>
      </w:r>
      <w:r>
        <w:rPr>
          <w:u w:val="single"/>
        </w:rPr>
        <w:t>To Approve &amp; Sign Minutes of Previous Meeting held on 19</w:t>
      </w:r>
      <w:r w:rsidRPr="00C74FBF">
        <w:rPr>
          <w:u w:val="single"/>
          <w:vertAlign w:val="superscript"/>
        </w:rPr>
        <w:t>th</w:t>
      </w:r>
      <w:r>
        <w:rPr>
          <w:u w:val="single"/>
        </w:rPr>
        <w:t xml:space="preserve"> November 2018</w:t>
      </w:r>
      <w:r>
        <w:t xml:space="preserve"> – It was proposed by Cllr. Rutt and seconded by Cllr. Chambers that the minutes be accepted as a true record.</w:t>
      </w:r>
      <w:r w:rsidR="00A947B8">
        <w:tab/>
      </w:r>
      <w:r w:rsidR="00A947B8">
        <w:tab/>
      </w:r>
      <w:r w:rsidR="00A947B8">
        <w:tab/>
      </w:r>
    </w:p>
    <w:p w:rsidR="00C74FBF" w:rsidRDefault="00C74FBF" w:rsidP="00C74FBF">
      <w:r>
        <w:t>4.</w:t>
      </w:r>
      <w:r>
        <w:tab/>
      </w:r>
      <w:r>
        <w:rPr>
          <w:u w:val="single"/>
        </w:rPr>
        <w:t xml:space="preserve">Matters Arising from Previous Minutes (not discussed on Agenda – information only) </w:t>
      </w:r>
      <w:r>
        <w:t>– none.</w:t>
      </w:r>
    </w:p>
    <w:p w:rsidR="00C74FBF" w:rsidRDefault="00C74FBF" w:rsidP="00C74FBF">
      <w:r>
        <w:t>5.</w:t>
      </w:r>
      <w:r>
        <w:tab/>
      </w:r>
      <w:r>
        <w:rPr>
          <w:u w:val="single"/>
        </w:rPr>
        <w:t>Friends of the Park</w:t>
      </w:r>
      <w:r>
        <w:t xml:space="preserve"> – Cllr. Janzen presented his report which included reference to the development of the “Little Spinney”.</w:t>
      </w:r>
    </w:p>
    <w:p w:rsidR="00C74FBF" w:rsidRDefault="00C74FBF" w:rsidP="00C74FBF">
      <w:r>
        <w:t>6.</w:t>
      </w:r>
      <w:r>
        <w:tab/>
      </w:r>
      <w:r>
        <w:rPr>
          <w:u w:val="single"/>
        </w:rPr>
        <w:t>Reports from County &amp; Borough Councillors</w:t>
      </w:r>
      <w:r>
        <w:t xml:space="preserve"> – Cllr. Rutt raised the following issues –</w:t>
      </w:r>
    </w:p>
    <w:p w:rsidR="00C74FBF" w:rsidRDefault="00C74FBF" w:rsidP="00C74FBF">
      <w:r>
        <w:tab/>
        <w:t>i)</w:t>
      </w:r>
      <w:r>
        <w:tab/>
      </w:r>
      <w:r>
        <w:rPr>
          <w:u w:val="single"/>
        </w:rPr>
        <w:t>Planning Applications 19 The Gardens</w:t>
      </w:r>
      <w:r>
        <w:t xml:space="preserve"> – Planning Authority to be reminded of the commencement of work on dropped kerb despite Enforcement Notice preventing it.</w:t>
      </w:r>
    </w:p>
    <w:p w:rsidR="00C74FBF" w:rsidRDefault="00C74FBF" w:rsidP="00C74FBF">
      <w:r>
        <w:tab/>
        <w:t>ii)</w:t>
      </w:r>
      <w:r>
        <w:tab/>
      </w:r>
      <w:r w:rsidR="00354263">
        <w:rPr>
          <w:u w:val="single"/>
        </w:rPr>
        <w:t>K</w:t>
      </w:r>
      <w:r>
        <w:rPr>
          <w:u w:val="single"/>
        </w:rPr>
        <w:t>eir’s contract to end on 31</w:t>
      </w:r>
      <w:r w:rsidRPr="00C74FBF">
        <w:rPr>
          <w:u w:val="single"/>
          <w:vertAlign w:val="superscript"/>
        </w:rPr>
        <w:t>st</w:t>
      </w:r>
      <w:r>
        <w:rPr>
          <w:u w:val="single"/>
        </w:rPr>
        <w:t xml:space="preserve"> January 2019</w:t>
      </w:r>
      <w:r>
        <w:t xml:space="preserve"> with “joint enterprise” model involving both Corby and Kettering Borough Councils.</w:t>
      </w:r>
    </w:p>
    <w:p w:rsidR="00C74FBF" w:rsidRDefault="00354263" w:rsidP="00C74FBF">
      <w:r>
        <w:tab/>
        <w:t>iii)</w:t>
      </w:r>
      <w:r>
        <w:tab/>
      </w:r>
      <w:r>
        <w:rPr>
          <w:u w:val="single"/>
        </w:rPr>
        <w:t>Unitary Authorities</w:t>
      </w:r>
      <w:r>
        <w:t xml:space="preserve"> – no further development to date.</w:t>
      </w:r>
    </w:p>
    <w:p w:rsidR="00354263" w:rsidRDefault="00354263" w:rsidP="00C74FBF">
      <w:r>
        <w:tab/>
        <w:t>Iv</w:t>
      </w:r>
      <w:r>
        <w:tab/>
      </w:r>
      <w:r>
        <w:rPr>
          <w:u w:val="single"/>
        </w:rPr>
        <w:t>Salt Bins</w:t>
      </w:r>
      <w:r>
        <w:t xml:space="preserve"> – remain the responsibility of NCC Highways.</w:t>
      </w:r>
    </w:p>
    <w:p w:rsidR="00354263" w:rsidRDefault="00354263" w:rsidP="00C74FBF">
      <w:r>
        <w:t>7.</w:t>
      </w:r>
      <w:r>
        <w:tab/>
      </w:r>
      <w:r w:rsidR="00A947B8">
        <w:rPr>
          <w:u w:val="single"/>
        </w:rPr>
        <w:t>Public Time</w:t>
      </w:r>
      <w:r w:rsidR="00A947B8">
        <w:t xml:space="preserve"> – None attended.</w:t>
      </w:r>
    </w:p>
    <w:p w:rsidR="00A947B8" w:rsidRDefault="00A947B8" w:rsidP="00C74FBF">
      <w:r>
        <w:t>8.</w:t>
      </w:r>
      <w:r>
        <w:tab/>
      </w:r>
      <w:r>
        <w:rPr>
          <w:u w:val="single"/>
        </w:rPr>
        <w:t>Planning</w:t>
      </w:r>
      <w:r>
        <w:t xml:space="preserve"> –</w:t>
      </w:r>
    </w:p>
    <w:p w:rsidR="00A947B8" w:rsidRDefault="00A947B8" w:rsidP="00A947B8">
      <w:pPr>
        <w:spacing w:after="0"/>
        <w:rPr>
          <w:u w:val="single"/>
        </w:rPr>
      </w:pPr>
      <w:r>
        <w:tab/>
        <w:t>a)</w:t>
      </w:r>
      <w:r>
        <w:tab/>
      </w:r>
      <w:r>
        <w:rPr>
          <w:u w:val="single"/>
        </w:rPr>
        <w:t>To Ratify Decisions made by Planning Committee Meetings (9</w:t>
      </w:r>
      <w:r w:rsidRPr="00A947B8">
        <w:rPr>
          <w:u w:val="single"/>
          <w:vertAlign w:val="superscript"/>
        </w:rPr>
        <w:t>th</w:t>
      </w:r>
      <w:r>
        <w:rPr>
          <w:u w:val="single"/>
        </w:rPr>
        <w:t xml:space="preserve"> Jan 2019)</w:t>
      </w:r>
    </w:p>
    <w:p w:rsidR="00A947B8" w:rsidRDefault="00A947B8" w:rsidP="00A947B8">
      <w:pPr>
        <w:spacing w:after="0"/>
      </w:pPr>
      <w:r>
        <w:tab/>
      </w:r>
      <w:r>
        <w:tab/>
        <w:t>Ref: 18/00757/DPA – New access and alterations to boundary wall @ 19 The Gardens.  The Committee resolved not to support the application for a number of reasons (details held on file)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</w:rPr>
        <w:t>Clerk</w:t>
      </w:r>
    </w:p>
    <w:p w:rsidR="00A947B8" w:rsidRDefault="00A947B8" w:rsidP="00A947B8">
      <w:pPr>
        <w:spacing w:after="0"/>
      </w:pPr>
      <w:r>
        <w:tab/>
      </w:r>
    </w:p>
    <w:p w:rsidR="00DB618B" w:rsidRDefault="00A947B8" w:rsidP="00A947B8">
      <w:pPr>
        <w:spacing w:after="0"/>
      </w:pPr>
      <w:r>
        <w:tab/>
        <w:t>b)</w:t>
      </w:r>
      <w:r>
        <w:tab/>
      </w:r>
      <w:r>
        <w:rPr>
          <w:u w:val="single"/>
        </w:rPr>
        <w:t>Harborough Local Plan 2011-2031</w:t>
      </w:r>
      <w:r>
        <w:t xml:space="preserve"> – The consultation period of 15</w:t>
      </w:r>
      <w:r w:rsidRPr="00A947B8">
        <w:rPr>
          <w:vertAlign w:val="superscript"/>
        </w:rPr>
        <w:t>th</w:t>
      </w:r>
      <w:r>
        <w:t xml:space="preserve"> Jan – 28</w:t>
      </w:r>
      <w:r w:rsidRPr="00A947B8">
        <w:rPr>
          <w:vertAlign w:val="superscript"/>
        </w:rPr>
        <w:t>th</w:t>
      </w:r>
      <w:r>
        <w:t xml:space="preserve"> Feb was noted.</w:t>
      </w:r>
    </w:p>
    <w:p w:rsidR="00DB618B" w:rsidRDefault="00DB618B" w:rsidP="00A947B8">
      <w:pPr>
        <w:spacing w:after="0"/>
      </w:pPr>
    </w:p>
    <w:p w:rsidR="00DB618B" w:rsidRDefault="00DB618B" w:rsidP="00A947B8">
      <w:pPr>
        <w:spacing w:after="0"/>
      </w:pPr>
      <w:r>
        <w:tab/>
        <w:t>c)</w:t>
      </w:r>
      <w:r>
        <w:tab/>
      </w:r>
      <w:r>
        <w:rPr>
          <w:u w:val="single"/>
        </w:rPr>
        <w:t>Cllr. Rutt</w:t>
      </w:r>
      <w:r>
        <w:t xml:space="preserve"> – It was noted that the councillor took no part in this item.</w:t>
      </w:r>
    </w:p>
    <w:p w:rsidR="00DB618B" w:rsidRDefault="00DB618B" w:rsidP="00A947B8">
      <w:pPr>
        <w:spacing w:after="0"/>
      </w:pPr>
    </w:p>
    <w:p w:rsidR="00DB618B" w:rsidRDefault="00DB618B" w:rsidP="00A947B8">
      <w:pPr>
        <w:spacing w:after="0"/>
      </w:pPr>
      <w:r>
        <w:t>9.</w:t>
      </w:r>
      <w:r>
        <w:tab/>
      </w:r>
      <w:r>
        <w:rPr>
          <w:u w:val="single"/>
        </w:rPr>
        <w:t>Highways, Footpaths, Road Safety &amp; Transport</w:t>
      </w:r>
      <w:r>
        <w:t xml:space="preserve"> –</w:t>
      </w:r>
    </w:p>
    <w:p w:rsidR="00DB618B" w:rsidRDefault="00DB618B" w:rsidP="00A947B8">
      <w:pPr>
        <w:spacing w:after="0"/>
      </w:pPr>
    </w:p>
    <w:p w:rsidR="00DB618B" w:rsidRDefault="00DB618B" w:rsidP="00A947B8">
      <w:pPr>
        <w:spacing w:after="0"/>
      </w:pPr>
      <w:r>
        <w:tab/>
        <w:t>a)</w:t>
      </w:r>
      <w:r>
        <w:tab/>
      </w:r>
      <w:r>
        <w:rPr>
          <w:u w:val="single"/>
        </w:rPr>
        <w:t>Speeding</w:t>
      </w:r>
      <w:r>
        <w:t xml:space="preserve"> – No report.</w:t>
      </w:r>
    </w:p>
    <w:p w:rsidR="00DB618B" w:rsidRDefault="00DB618B" w:rsidP="00A947B8">
      <w:pPr>
        <w:spacing w:after="0"/>
      </w:pPr>
    </w:p>
    <w:p w:rsidR="00A947B8" w:rsidRDefault="00D2256C" w:rsidP="00DB618B">
      <w:pPr>
        <w:spacing w:after="0"/>
        <w:jc w:val="center"/>
      </w:pPr>
      <w:r>
        <w:lastRenderedPageBreak/>
        <w:t>-139-</w:t>
      </w:r>
    </w:p>
    <w:p w:rsidR="00D2256C" w:rsidRDefault="00D2256C" w:rsidP="00DB618B">
      <w:pPr>
        <w:spacing w:after="0"/>
        <w:jc w:val="center"/>
      </w:pPr>
    </w:p>
    <w:p w:rsidR="00D2256C" w:rsidRDefault="00D2256C" w:rsidP="00D2256C">
      <w:pPr>
        <w:spacing w:after="0"/>
        <w:jc w:val="right"/>
        <w:rPr>
          <w:u w:val="single"/>
        </w:rPr>
      </w:pPr>
      <w:r>
        <w:rPr>
          <w:u w:val="single"/>
        </w:rPr>
        <w:t>Action</w:t>
      </w:r>
    </w:p>
    <w:p w:rsidR="00D2256C" w:rsidRDefault="00D2256C" w:rsidP="00D2256C">
      <w:pPr>
        <w:spacing w:after="0"/>
        <w:jc w:val="right"/>
        <w:rPr>
          <w:u w:val="single"/>
        </w:rPr>
      </w:pPr>
    </w:p>
    <w:p w:rsidR="00D2256C" w:rsidRDefault="00D2256C" w:rsidP="00D2256C">
      <w:pPr>
        <w:spacing w:after="0"/>
      </w:pPr>
      <w:r>
        <w:tab/>
        <w:t>b)</w:t>
      </w:r>
      <w:r>
        <w:tab/>
      </w:r>
      <w:r>
        <w:rPr>
          <w:u w:val="single"/>
        </w:rPr>
        <w:t>Support to Local Bus Service</w:t>
      </w:r>
      <w:r>
        <w:t xml:space="preserve"> – The Clerk informed the meeting that a refund of £</w:t>
      </w:r>
      <w:r w:rsidR="008903EA">
        <w:t>171.00 had been received and banked from Wilbarston PC.  The Chairman referred to a meeting of interested parties to take place at Wilbarston on Wednesday 23</w:t>
      </w:r>
      <w:r w:rsidR="008903EA" w:rsidRPr="008903EA">
        <w:rPr>
          <w:vertAlign w:val="superscript"/>
        </w:rPr>
        <w:t>rd</w:t>
      </w:r>
      <w:r w:rsidR="008903EA">
        <w:t xml:space="preserve"> January 2019.</w:t>
      </w:r>
      <w:r w:rsidR="008903EA">
        <w:tab/>
      </w:r>
      <w:r w:rsidR="008903EA">
        <w:tab/>
        <w:t xml:space="preserve">       </w:t>
      </w:r>
      <w:r w:rsidR="008903EA">
        <w:rPr>
          <w:b/>
        </w:rPr>
        <w:t>JU</w:t>
      </w:r>
    </w:p>
    <w:p w:rsidR="008903EA" w:rsidRDefault="008903EA" w:rsidP="00D2256C">
      <w:pPr>
        <w:spacing w:after="0"/>
      </w:pPr>
    </w:p>
    <w:p w:rsidR="008903EA" w:rsidRDefault="008903EA" w:rsidP="00D2256C">
      <w:pPr>
        <w:spacing w:after="0"/>
      </w:pPr>
      <w:r>
        <w:tab/>
        <w:t>c)</w:t>
      </w:r>
      <w:r>
        <w:tab/>
      </w:r>
      <w:r>
        <w:rPr>
          <w:u w:val="single"/>
        </w:rPr>
        <w:t>Removal of Bollards</w:t>
      </w:r>
      <w:r>
        <w:t xml:space="preserve"> – The Council was informed of the removal of bollards on the A427 junction.</w:t>
      </w:r>
    </w:p>
    <w:p w:rsidR="008903EA" w:rsidRDefault="008903EA" w:rsidP="00D2256C">
      <w:pPr>
        <w:spacing w:after="0"/>
      </w:pPr>
    </w:p>
    <w:p w:rsidR="008903EA" w:rsidRDefault="008903EA" w:rsidP="00D2256C">
      <w:pPr>
        <w:spacing w:after="0"/>
      </w:pPr>
      <w:r>
        <w:t>10.</w:t>
      </w:r>
      <w:r>
        <w:tab/>
      </w:r>
      <w:r>
        <w:rPr>
          <w:u w:val="single"/>
        </w:rPr>
        <w:t>Representational Matters</w:t>
      </w:r>
      <w:r>
        <w:t xml:space="preserve"> –</w:t>
      </w:r>
    </w:p>
    <w:p w:rsidR="008903EA" w:rsidRDefault="008903EA" w:rsidP="00D2256C">
      <w:pPr>
        <w:spacing w:after="0"/>
      </w:pPr>
    </w:p>
    <w:p w:rsidR="008903EA" w:rsidRDefault="008903EA" w:rsidP="00D2256C">
      <w:pPr>
        <w:spacing w:after="0"/>
      </w:pPr>
      <w:r>
        <w:tab/>
        <w:t>a)</w:t>
      </w:r>
      <w:r>
        <w:tab/>
      </w:r>
      <w:r>
        <w:rPr>
          <w:u w:val="single"/>
        </w:rPr>
        <w:t>Feedback from Meetings Attended by Councillors and Clerk</w:t>
      </w:r>
      <w:r>
        <w:t xml:space="preserve"> – None.</w:t>
      </w:r>
    </w:p>
    <w:p w:rsidR="008903EA" w:rsidRDefault="008903EA" w:rsidP="00D2256C">
      <w:pPr>
        <w:spacing w:after="0"/>
      </w:pPr>
    </w:p>
    <w:p w:rsidR="008903EA" w:rsidRDefault="008903EA" w:rsidP="00D2256C">
      <w:pPr>
        <w:spacing w:after="0"/>
      </w:pPr>
      <w:r>
        <w:tab/>
        <w:t>b)</w:t>
      </w:r>
      <w:r>
        <w:tab/>
      </w:r>
      <w:r>
        <w:rPr>
          <w:u w:val="single"/>
        </w:rPr>
        <w:t>Co-option of Two Councillors</w:t>
      </w:r>
      <w:r>
        <w:t xml:space="preserve"> – No progress.</w:t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</w:rPr>
        <w:t>All</w:t>
      </w:r>
    </w:p>
    <w:p w:rsidR="008903EA" w:rsidRDefault="008903EA" w:rsidP="00D2256C">
      <w:pPr>
        <w:spacing w:after="0"/>
      </w:pPr>
    </w:p>
    <w:p w:rsidR="008903EA" w:rsidRDefault="008903EA" w:rsidP="00D2256C">
      <w:pPr>
        <w:spacing w:after="0"/>
      </w:pPr>
      <w:r>
        <w:tab/>
        <w:t>c)</w:t>
      </w:r>
      <w:r>
        <w:tab/>
      </w:r>
      <w:r>
        <w:rPr>
          <w:u w:val="single"/>
        </w:rPr>
        <w:t>“Meet the Newcomers”</w:t>
      </w:r>
      <w:r>
        <w:t xml:space="preserve"> – The Chairman reminded councillors of the event to be held on Friday 25</w:t>
      </w:r>
      <w:r w:rsidRPr="008903EA">
        <w:rPr>
          <w:vertAlign w:val="superscript"/>
        </w:rPr>
        <w:t>th</w:t>
      </w:r>
      <w:r>
        <w:t xml:space="preserve"> January 2019.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</w:rPr>
        <w:t>All</w:t>
      </w:r>
    </w:p>
    <w:p w:rsidR="008903EA" w:rsidRDefault="008903EA" w:rsidP="00D2256C">
      <w:pPr>
        <w:spacing w:after="0"/>
      </w:pPr>
    </w:p>
    <w:p w:rsidR="00DB5786" w:rsidRDefault="008903EA" w:rsidP="00D2256C">
      <w:pPr>
        <w:spacing w:after="0"/>
      </w:pPr>
      <w:r>
        <w:t>11.</w:t>
      </w:r>
      <w:r>
        <w:tab/>
      </w:r>
      <w:r>
        <w:rPr>
          <w:u w:val="single"/>
        </w:rPr>
        <w:t>Village Maintenance</w:t>
      </w:r>
      <w:r>
        <w:t xml:space="preserve"> </w:t>
      </w:r>
      <w:r w:rsidR="00DB5786">
        <w:t>–</w:t>
      </w:r>
    </w:p>
    <w:p w:rsidR="00DB5786" w:rsidRDefault="00DB5786" w:rsidP="00D2256C">
      <w:pPr>
        <w:spacing w:after="0"/>
      </w:pPr>
    </w:p>
    <w:p w:rsidR="00DB5786" w:rsidRDefault="00DB5786" w:rsidP="00D2256C">
      <w:pPr>
        <w:spacing w:after="0"/>
      </w:pPr>
      <w:r>
        <w:tab/>
        <w:t>a)</w:t>
      </w:r>
      <w:r>
        <w:tab/>
      </w:r>
      <w:r>
        <w:rPr>
          <w:u w:val="single"/>
        </w:rPr>
        <w:t>Trees</w:t>
      </w:r>
      <w:r>
        <w:t xml:space="preserve"> – No report.</w:t>
      </w:r>
    </w:p>
    <w:p w:rsidR="00DB5786" w:rsidRDefault="00DB5786" w:rsidP="00D2256C">
      <w:pPr>
        <w:spacing w:after="0"/>
      </w:pPr>
    </w:p>
    <w:p w:rsidR="00DB5786" w:rsidRDefault="00DB5786" w:rsidP="00D2256C">
      <w:pPr>
        <w:spacing w:after="0"/>
      </w:pPr>
      <w:r>
        <w:tab/>
        <w:t>b)</w:t>
      </w:r>
      <w:r>
        <w:tab/>
      </w:r>
      <w:r>
        <w:rPr>
          <w:u w:val="single"/>
        </w:rPr>
        <w:t>Village Walk</w:t>
      </w:r>
      <w:r>
        <w:t xml:space="preserve"> – The next Community Walkabout (CBC) will be held on 13</w:t>
      </w:r>
      <w:r w:rsidRPr="00DB5786">
        <w:rPr>
          <w:vertAlign w:val="superscript"/>
        </w:rPr>
        <w:t>th</w:t>
      </w:r>
      <w:r>
        <w:t xml:space="preserve"> March 2019 (3.00 pm).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b/>
        </w:rPr>
        <w:t>All</w:t>
      </w:r>
    </w:p>
    <w:p w:rsidR="00DB5786" w:rsidRDefault="00DB5786" w:rsidP="00D2256C">
      <w:pPr>
        <w:spacing w:after="0"/>
      </w:pPr>
    </w:p>
    <w:p w:rsidR="00FB6F45" w:rsidRDefault="00FB6F45" w:rsidP="00D2256C">
      <w:pPr>
        <w:spacing w:after="0"/>
      </w:pPr>
      <w:r>
        <w:t>12.</w:t>
      </w:r>
      <w:r>
        <w:tab/>
      </w:r>
      <w:r>
        <w:rPr>
          <w:u w:val="single"/>
        </w:rPr>
        <w:t>Finance</w:t>
      </w:r>
      <w:r>
        <w:t xml:space="preserve"> –</w:t>
      </w:r>
    </w:p>
    <w:p w:rsidR="00FB6F45" w:rsidRDefault="00FB6F45" w:rsidP="00D2256C">
      <w:pPr>
        <w:spacing w:after="0"/>
      </w:pPr>
    </w:p>
    <w:p w:rsidR="00FB6F45" w:rsidRDefault="00FB6F45" w:rsidP="00D2256C">
      <w:pPr>
        <w:spacing w:after="0"/>
      </w:pPr>
      <w:r>
        <w:tab/>
        <w:t>a)</w:t>
      </w:r>
      <w:r>
        <w:tab/>
      </w:r>
      <w:r>
        <w:rPr>
          <w:u w:val="single"/>
        </w:rPr>
        <w:t>To Pass a Resolution to Approve Payments to be made as per Schedule Circulated</w:t>
      </w:r>
      <w:r>
        <w:t xml:space="preserve"> – None submitted.</w:t>
      </w:r>
    </w:p>
    <w:p w:rsidR="00FB6F45" w:rsidRDefault="00FB6F45" w:rsidP="00D2256C">
      <w:pPr>
        <w:spacing w:after="0"/>
      </w:pPr>
    </w:p>
    <w:p w:rsidR="00FB6F45" w:rsidRDefault="00FB6F45" w:rsidP="00D2256C">
      <w:pPr>
        <w:spacing w:after="0"/>
      </w:pPr>
      <w:r>
        <w:tab/>
        <w:t>b)</w:t>
      </w:r>
      <w:r>
        <w:tab/>
      </w:r>
      <w:r>
        <w:rPr>
          <w:u w:val="single"/>
        </w:rPr>
        <w:t>Balances</w:t>
      </w:r>
      <w:r>
        <w:t xml:space="preserve"> were given as –</w:t>
      </w:r>
    </w:p>
    <w:p w:rsidR="00FB6F45" w:rsidRDefault="00FB6F45" w:rsidP="00D2256C">
      <w:pPr>
        <w:spacing w:after="0"/>
      </w:pPr>
    </w:p>
    <w:p w:rsidR="00FB6F45" w:rsidRDefault="00FB6F45" w:rsidP="00D2256C">
      <w:pPr>
        <w:spacing w:after="0"/>
      </w:pPr>
      <w:r>
        <w:tab/>
      </w:r>
      <w:r>
        <w:tab/>
        <w:t>(24</w:t>
      </w:r>
      <w:r w:rsidRPr="00FB6F45">
        <w:rPr>
          <w:vertAlign w:val="superscript"/>
        </w:rPr>
        <w:t>th</w:t>
      </w:r>
      <w:r>
        <w:t xml:space="preserve"> Dec 2018)</w:t>
      </w:r>
      <w:r>
        <w:tab/>
      </w:r>
      <w:r>
        <w:tab/>
        <w:t>Current Account</w:t>
      </w:r>
      <w:r>
        <w:tab/>
        <w:t>£11,359.12</w:t>
      </w:r>
    </w:p>
    <w:p w:rsidR="00FB6F45" w:rsidRDefault="00FB6F45" w:rsidP="00D2256C">
      <w:pPr>
        <w:spacing w:after="0"/>
      </w:pPr>
      <w:r>
        <w:tab/>
      </w:r>
      <w:r>
        <w:tab/>
        <w:t>(24</w:t>
      </w:r>
      <w:r w:rsidRPr="00FB6F45">
        <w:rPr>
          <w:vertAlign w:val="superscript"/>
        </w:rPr>
        <w:t>th</w:t>
      </w:r>
      <w:r>
        <w:t xml:space="preserve"> Dec 2028)</w:t>
      </w:r>
      <w:r>
        <w:tab/>
      </w:r>
      <w:r>
        <w:tab/>
        <w:t>Business Account</w:t>
      </w:r>
      <w:r>
        <w:tab/>
        <w:t xml:space="preserve">        £79.64</w:t>
      </w:r>
    </w:p>
    <w:p w:rsidR="00FB6F45" w:rsidRDefault="00FB6F45" w:rsidP="00D2256C">
      <w:pPr>
        <w:spacing w:after="0"/>
      </w:pPr>
    </w:p>
    <w:p w:rsidR="00FB6F45" w:rsidRDefault="00FB6F45" w:rsidP="00D2256C">
      <w:pPr>
        <w:spacing w:after="0"/>
      </w:pPr>
      <w:r>
        <w:tab/>
        <w:t>c)</w:t>
      </w:r>
      <w:r>
        <w:tab/>
      </w:r>
      <w:r>
        <w:rPr>
          <w:u w:val="single"/>
        </w:rPr>
        <w:t>Budget Setting/Precept 2019/20</w:t>
      </w:r>
      <w:r>
        <w:t xml:space="preserve"> – Further to the 19</w:t>
      </w:r>
      <w:r w:rsidRPr="00FB6F45">
        <w:rPr>
          <w:vertAlign w:val="superscript"/>
        </w:rPr>
        <w:t>th</w:t>
      </w:r>
      <w:r>
        <w:t xml:space="preserve"> November 2018 meeting reference 12 ©, the Corby Borough Council would be informed of the Precept Requirement of £5,126.00.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</w:rPr>
        <w:t>Clerk</w:t>
      </w:r>
    </w:p>
    <w:p w:rsidR="00FB6F45" w:rsidRDefault="00FB6F45" w:rsidP="00D2256C">
      <w:pPr>
        <w:spacing w:after="0"/>
      </w:pPr>
    </w:p>
    <w:p w:rsidR="00FB6F45" w:rsidRDefault="00FB6F45" w:rsidP="00D2256C">
      <w:pPr>
        <w:spacing w:after="0"/>
      </w:pPr>
      <w:r>
        <w:tab/>
        <w:t>d)</w:t>
      </w:r>
      <w:r>
        <w:tab/>
      </w:r>
      <w:r>
        <w:rPr>
          <w:u w:val="single"/>
        </w:rPr>
        <w:t>Clerk’s Salary/Expenses 2017/18 &amp; 2018/19 (part)</w:t>
      </w:r>
      <w:r>
        <w:t xml:space="preserve"> – The Clerk outlined the background to his claim.  The 2017/18 claim had been examined by Cllr. Janzen and together with 2018/19 (part) were with CBC Payroll.  The latter is currently with the councillor for examination.  The Council accepted the report.</w:t>
      </w:r>
    </w:p>
    <w:p w:rsidR="00041D28" w:rsidRDefault="00041D28" w:rsidP="00D2256C">
      <w:pPr>
        <w:spacing w:after="0"/>
      </w:pPr>
    </w:p>
    <w:p w:rsidR="00041D28" w:rsidRDefault="00041D28" w:rsidP="00D2256C">
      <w:pPr>
        <w:spacing w:after="0"/>
      </w:pPr>
      <w:r>
        <w:t>13.</w:t>
      </w:r>
      <w:r>
        <w:tab/>
      </w:r>
      <w:r>
        <w:rPr>
          <w:u w:val="single"/>
        </w:rPr>
        <w:t>Constabulary Matters</w:t>
      </w:r>
      <w:r>
        <w:t xml:space="preserve"> – Force not represented.</w:t>
      </w:r>
    </w:p>
    <w:p w:rsidR="00041D28" w:rsidRDefault="00041D28" w:rsidP="00D2256C">
      <w:pPr>
        <w:spacing w:after="0"/>
      </w:pPr>
    </w:p>
    <w:p w:rsidR="00041D28" w:rsidRDefault="00CE78A4" w:rsidP="00CE78A4">
      <w:pPr>
        <w:spacing w:after="0"/>
        <w:jc w:val="center"/>
      </w:pPr>
      <w:r>
        <w:lastRenderedPageBreak/>
        <w:t>-140-</w:t>
      </w:r>
    </w:p>
    <w:p w:rsidR="00CE78A4" w:rsidRDefault="00CE78A4" w:rsidP="00CE78A4">
      <w:pPr>
        <w:spacing w:after="0"/>
        <w:jc w:val="center"/>
      </w:pPr>
    </w:p>
    <w:p w:rsidR="00CE78A4" w:rsidRDefault="00CE78A4" w:rsidP="00CE78A4">
      <w:pPr>
        <w:spacing w:after="0"/>
      </w:pPr>
      <w:r>
        <w:t>14.</w:t>
      </w:r>
      <w:r>
        <w:tab/>
      </w:r>
      <w:r>
        <w:rPr>
          <w:u w:val="single"/>
        </w:rPr>
        <w:t>Correspondence Received &amp; Circulated</w:t>
      </w:r>
      <w:r>
        <w:t xml:space="preserve"> –</w:t>
      </w:r>
    </w:p>
    <w:p w:rsidR="00CE78A4" w:rsidRDefault="00CE78A4" w:rsidP="00CE78A4">
      <w:pPr>
        <w:spacing w:after="0"/>
      </w:pPr>
    </w:p>
    <w:p w:rsidR="00CE78A4" w:rsidRDefault="00CE78A4" w:rsidP="00CE78A4">
      <w:pPr>
        <w:spacing w:after="0"/>
      </w:pPr>
      <w:r>
        <w:tab/>
      </w:r>
      <w:r w:rsidR="00871B03">
        <w:t>i)</w:t>
      </w:r>
      <w:r w:rsidR="00871B03">
        <w:tab/>
        <w:t>Fieldwork (Winter)</w:t>
      </w:r>
    </w:p>
    <w:p w:rsidR="00871B03" w:rsidRDefault="00871B03" w:rsidP="00CE78A4">
      <w:pPr>
        <w:spacing w:after="0"/>
      </w:pPr>
      <w:r>
        <w:tab/>
        <w:t>ii)</w:t>
      </w:r>
      <w:r>
        <w:tab/>
        <w:t>Clerks &amp; Councils Direct (Nov)</w:t>
      </w:r>
    </w:p>
    <w:p w:rsidR="00871B03" w:rsidRDefault="00871B03" w:rsidP="00CE78A4">
      <w:pPr>
        <w:spacing w:after="0"/>
      </w:pPr>
      <w:r>
        <w:tab/>
        <w:t>iii)</w:t>
      </w:r>
      <w:r>
        <w:tab/>
        <w:t>Countryside Voice (Winter)</w:t>
      </w:r>
    </w:p>
    <w:p w:rsidR="00871B03" w:rsidRDefault="00871B03" w:rsidP="00CE78A4">
      <w:pPr>
        <w:spacing w:after="0"/>
      </w:pPr>
      <w:r>
        <w:tab/>
        <w:t>iv)</w:t>
      </w:r>
      <w:r>
        <w:tab/>
        <w:t>Outlook (Nov)</w:t>
      </w:r>
    </w:p>
    <w:p w:rsidR="00871B03" w:rsidRDefault="00871B03" w:rsidP="00CE78A4">
      <w:pPr>
        <w:spacing w:after="0"/>
      </w:pPr>
    </w:p>
    <w:p w:rsidR="00871B03" w:rsidRDefault="00871B03" w:rsidP="00CE78A4">
      <w:pPr>
        <w:spacing w:after="0"/>
      </w:pPr>
      <w:r>
        <w:t>15.</w:t>
      </w:r>
      <w:r>
        <w:tab/>
      </w:r>
      <w:r>
        <w:rPr>
          <w:u w:val="single"/>
        </w:rPr>
        <w:t>Dates of Next Meetings</w:t>
      </w:r>
      <w:r>
        <w:t xml:space="preserve"> – </w:t>
      </w:r>
    </w:p>
    <w:p w:rsidR="00871B03" w:rsidRDefault="00871B03" w:rsidP="00CE78A4">
      <w:pPr>
        <w:spacing w:after="0"/>
      </w:pPr>
    </w:p>
    <w:p w:rsidR="00871B03" w:rsidRDefault="00871B03" w:rsidP="00CE78A4">
      <w:pPr>
        <w:spacing w:after="0"/>
      </w:pPr>
      <w:r>
        <w:tab/>
        <w:t>18</w:t>
      </w:r>
      <w:r w:rsidRPr="00871B03">
        <w:rPr>
          <w:vertAlign w:val="superscript"/>
        </w:rPr>
        <w:t>th</w:t>
      </w:r>
      <w:r>
        <w:t xml:space="preserve"> March 2019</w:t>
      </w:r>
    </w:p>
    <w:p w:rsidR="00871B03" w:rsidRDefault="00871B03" w:rsidP="00CE78A4">
      <w:pPr>
        <w:spacing w:after="0"/>
      </w:pPr>
      <w:r>
        <w:tab/>
        <w:t>13</w:t>
      </w:r>
      <w:r w:rsidRPr="00871B03">
        <w:rPr>
          <w:vertAlign w:val="superscript"/>
        </w:rPr>
        <w:t>th</w:t>
      </w:r>
      <w:r>
        <w:t xml:space="preserve"> May 2019</w:t>
      </w:r>
    </w:p>
    <w:p w:rsidR="00871B03" w:rsidRDefault="00871B03" w:rsidP="00CE78A4">
      <w:pPr>
        <w:spacing w:after="0"/>
      </w:pPr>
    </w:p>
    <w:p w:rsidR="00871B03" w:rsidRDefault="00871B03" w:rsidP="00CE78A4">
      <w:pPr>
        <w:spacing w:after="0"/>
      </w:pPr>
      <w:r>
        <w:tab/>
      </w:r>
      <w:r>
        <w:rPr>
          <w:u w:val="single"/>
        </w:rPr>
        <w:t>Signed a true record</w:t>
      </w:r>
      <w:r>
        <w:t xml:space="preserve"> –</w:t>
      </w:r>
    </w:p>
    <w:p w:rsidR="00871B03" w:rsidRDefault="00871B03" w:rsidP="00CE78A4">
      <w:pPr>
        <w:spacing w:after="0"/>
      </w:pPr>
    </w:p>
    <w:p w:rsidR="00871B03" w:rsidRDefault="00871B03" w:rsidP="00CE78A4">
      <w:pPr>
        <w:spacing w:after="0"/>
      </w:pPr>
    </w:p>
    <w:p w:rsidR="00871B03" w:rsidRDefault="00871B03" w:rsidP="00CE78A4">
      <w:pPr>
        <w:spacing w:after="0"/>
      </w:pPr>
    </w:p>
    <w:p w:rsidR="00871B03" w:rsidRDefault="00871B03" w:rsidP="00CE78A4">
      <w:pPr>
        <w:spacing w:after="0"/>
      </w:pPr>
      <w:r>
        <w:tab/>
        <w:t>_________________________ (Chairman)</w:t>
      </w:r>
    </w:p>
    <w:p w:rsidR="00871B03" w:rsidRDefault="00871B03" w:rsidP="00CE78A4">
      <w:pPr>
        <w:spacing w:after="0"/>
      </w:pPr>
    </w:p>
    <w:p w:rsidR="00871B03" w:rsidRDefault="00871B03" w:rsidP="00CE78A4">
      <w:pPr>
        <w:spacing w:after="0"/>
      </w:pPr>
    </w:p>
    <w:p w:rsidR="00871B03" w:rsidRDefault="00871B03" w:rsidP="00CE78A4">
      <w:pPr>
        <w:spacing w:after="0"/>
      </w:pPr>
    </w:p>
    <w:p w:rsidR="00871B03" w:rsidRDefault="00871B03" w:rsidP="00CE78A4">
      <w:pPr>
        <w:spacing w:after="0"/>
      </w:pPr>
      <w:r>
        <w:tab/>
        <w:t>_________________________ (Clerk)</w:t>
      </w:r>
    </w:p>
    <w:p w:rsidR="00871B03" w:rsidRDefault="00871B03" w:rsidP="00CE78A4">
      <w:pPr>
        <w:spacing w:after="0"/>
      </w:pPr>
    </w:p>
    <w:p w:rsidR="00871B03" w:rsidRDefault="00871B03" w:rsidP="00CE78A4">
      <w:pPr>
        <w:spacing w:after="0"/>
      </w:pPr>
    </w:p>
    <w:p w:rsidR="00871B03" w:rsidRDefault="00871B03" w:rsidP="00CE78A4">
      <w:pPr>
        <w:spacing w:after="0"/>
      </w:pPr>
    </w:p>
    <w:p w:rsidR="00871B03" w:rsidRPr="00871B03" w:rsidRDefault="00871B03" w:rsidP="00CE78A4">
      <w:pPr>
        <w:spacing w:after="0"/>
      </w:pPr>
      <w:r>
        <w:tab/>
        <w:t>_________________________ (Date)</w:t>
      </w:r>
      <w:bookmarkStart w:id="0" w:name="_GoBack"/>
      <w:bookmarkEnd w:id="0"/>
    </w:p>
    <w:p w:rsidR="00FB6F45" w:rsidRDefault="00FB6F45" w:rsidP="00D2256C">
      <w:pPr>
        <w:spacing w:after="0"/>
      </w:pPr>
    </w:p>
    <w:p w:rsidR="008903EA" w:rsidRPr="008903EA" w:rsidRDefault="00FB6F45" w:rsidP="00D2256C">
      <w:pPr>
        <w:spacing w:after="0"/>
      </w:pPr>
      <w:r>
        <w:tab/>
      </w:r>
      <w:r w:rsidR="008903EA">
        <w:tab/>
      </w:r>
    </w:p>
    <w:sectPr w:rsidR="008903EA" w:rsidRPr="008903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B4"/>
    <w:rsid w:val="00041D28"/>
    <w:rsid w:val="00354263"/>
    <w:rsid w:val="003B07A3"/>
    <w:rsid w:val="007C47B4"/>
    <w:rsid w:val="00871B03"/>
    <w:rsid w:val="008903EA"/>
    <w:rsid w:val="009C6958"/>
    <w:rsid w:val="00A947B8"/>
    <w:rsid w:val="00C74FBF"/>
    <w:rsid w:val="00CE78A4"/>
    <w:rsid w:val="00D2256C"/>
    <w:rsid w:val="00DB5786"/>
    <w:rsid w:val="00DB618B"/>
    <w:rsid w:val="00FB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D1C51-F617-44CC-8CC9-177468AF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taylor</dc:creator>
  <cp:keywords/>
  <dc:description/>
  <cp:lastModifiedBy>peter taylor</cp:lastModifiedBy>
  <cp:revision>9</cp:revision>
  <dcterms:created xsi:type="dcterms:W3CDTF">2019-01-30T12:48:00Z</dcterms:created>
  <dcterms:modified xsi:type="dcterms:W3CDTF">2019-01-30T15:15:00Z</dcterms:modified>
</cp:coreProperties>
</file>